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995809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การขอต่ออายุใบอนุญาตประกอบกิจการที่เป็นอันตรายต่อสุขภาพ</w:t>
      </w:r>
    </w:p>
    <w:p w:rsidR="00C070ED" w:rsidRPr="00394708" w:rsidRDefault="00C070ED" w:rsidP="00C070ED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C070ED" w:rsidRPr="00045650" w:rsidRDefault="00C070ED" w:rsidP="00C070ED">
      <w:pPr>
        <w:spacing w:after="0" w:line="240" w:lineRule="auto"/>
        <w:rPr>
          <w:rFonts w:ascii="Cordia New" w:hAnsi="Cordia New"/>
          <w:sz w:val="32"/>
          <w:szCs w:val="32"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CC5312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การขอต่ออายุใบอนุญาตประกอบกิจการที่เป็นอันตรายต่อสุขภาพ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4033BC" w:rsidTr="004033BC">
        <w:tc>
          <w:tcPr>
            <w:tcW w:w="675" w:type="dxa"/>
          </w:tcPr>
          <w:p w:rsidR="00394708" w:rsidRPr="004033BC" w:rsidRDefault="00394708" w:rsidP="004033BC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4033BC" w:rsidRDefault="00394708" w:rsidP="004033B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4033BC" w:rsidRDefault="00394708" w:rsidP="004033B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4033BC" w:rsidTr="004033BC">
        <w:tc>
          <w:tcPr>
            <w:tcW w:w="675" w:type="dxa"/>
          </w:tcPr>
          <w:p w:rsidR="00394708" w:rsidRPr="004033BC" w:rsidRDefault="00394708" w:rsidP="004033BC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4033BC" w:rsidRDefault="00394708" w:rsidP="004033B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กฎกระทรวงกำหนดหลักเกณฑ์วิธีการและมาตรการในการควบคุมสถานประกอบกิจการที่เป็นอันตรายต่อสุขภาพพ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. 2545</w:t>
            </w:r>
          </w:p>
          <w:p w:rsidR="00394708" w:rsidRPr="004033BC" w:rsidRDefault="00394708" w:rsidP="004033B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การขอต่ออายุใบอนุญาตประกอบกิจการที่เป็นอันตรายต่อสุขภาพ </w:t>
      </w:r>
      <w:r w:rsidR="00094F82" w:rsidRPr="000C2AAC">
        <w:rPr>
          <w:rFonts w:ascii="Cordia New" w:hAnsi="Cordia New"/>
          <w:noProof/>
          <w:sz w:val="32"/>
          <w:szCs w:val="32"/>
        </w:rPr>
        <w:t>20/05/2558 13:40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4033BC" w:rsidTr="004033BC">
        <w:tc>
          <w:tcPr>
            <w:tcW w:w="675" w:type="dxa"/>
          </w:tcPr>
          <w:p w:rsidR="00094F82" w:rsidRPr="004033BC" w:rsidRDefault="00094F82" w:rsidP="004033BC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4033BC" w:rsidRDefault="00A13B6C" w:rsidP="004033B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033BC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ที่ใดให้ยื่นคำขอใบอนุญาตในเขตท้องถิ่นนั้น  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4033BC" w:rsidRDefault="00A13B6C" w:rsidP="004033B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033BC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4033BC" w:rsidRDefault="00A13B6C" w:rsidP="004033BC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033BC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lastRenderedPageBreak/>
              <w:t xml:space="preserve">หมายเหตุ </w:t>
            </w:r>
            <w:r w:rsidR="00575FAF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 xml:space="preserve">2. </w:t>
            </w:r>
            <w:r w:rsidR="00575FAF" w:rsidRPr="004033BC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4033BC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C070ED" w:rsidRPr="00DA0360" w:rsidTr="00A8495B">
        <w:tc>
          <w:tcPr>
            <w:tcW w:w="675" w:type="dxa"/>
          </w:tcPr>
          <w:p w:rsidR="00C070ED" w:rsidRPr="00DA0360" w:rsidRDefault="00C070ED" w:rsidP="00A8495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C070ED" w:rsidRPr="00B008A2" w:rsidRDefault="00C070ED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C070ED" w:rsidRPr="00476E75" w:rsidRDefault="00C070ED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C070ED" w:rsidRPr="006F2864" w:rsidRDefault="00C070ED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ผู้ใดประสงค์ขอต่ออายุใบอนุญาตประกอบกิจการที่เป็นอันตรายต่อสุขภาพในแต่ละประเภทกิจการ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องค์กรปกครองส่วนท้องถิ่นกำหนดไว้ในข้อกำหนดของท้องถิ่นให้เป็นกิจการที่ต้องควบคุมในเขตท้องถิ่นนั้น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จะต้องยื่นขอต่ออายุใบอนุญาตต่อเจ้าพนักงานท้องถิ่นหรือเจ้าหน้าที่ที่รับผิดชอบภายใน</w:t>
      </w:r>
      <w:r w:rsidRPr="000C2AAC">
        <w:rPr>
          <w:rFonts w:ascii="Cordia New" w:hAnsi="Cordia New"/>
          <w:noProof/>
          <w:sz w:val="32"/>
          <w:szCs w:val="32"/>
        </w:rPr>
        <w:t>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 xml:space="preserve">.....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วันก่อนใบอนุญาตสิ้นอายุ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ใบอนุญาตมีอายุ </w:t>
      </w:r>
      <w:r w:rsidRPr="000C2AAC">
        <w:rPr>
          <w:rFonts w:ascii="Cordia New" w:hAnsi="Cordia New"/>
          <w:noProof/>
          <w:sz w:val="32"/>
          <w:szCs w:val="32"/>
        </w:rPr>
        <w:t xml:space="preserve">1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ปีนับแต่วันที่ออกใบอนุญาต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และหากผู้ขอต่ออายุใบอนุญาตไม่ได้มายื่นคำขอต่ออายุใบอนุญาตก่อนวันใบอนุญาตสิ้นสุดแล้วต้องดำเนินการขออนุญาตใหม่เสมือนเป็นผู้ขออนุญาตรายใหม่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หากมายื่นขอต่ออายุใบอนุญาตแล้วแต่ไม่ชำระค่าธรรมเนียมตามอัตราและระยะเวลาที่กำหนดจะต้องเสียค่าปรับเพิ่มขึ้นอีกร้อยละ </w:t>
      </w:r>
      <w:r w:rsidRPr="000C2AAC">
        <w:rPr>
          <w:rFonts w:ascii="Cordia New" w:hAnsi="Cordia New"/>
          <w:noProof/>
          <w:sz w:val="32"/>
          <w:szCs w:val="32"/>
        </w:rPr>
        <w:t xml:space="preserve">20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ของจำนวนเงินที่ค้างชำระและกรณีที่ผู้ประกอบการค้างชำระค่าธรรมเนียมติดต่อกันเกินกว่า </w:t>
      </w:r>
      <w:r w:rsidRPr="000C2AAC">
        <w:rPr>
          <w:rFonts w:ascii="Cordia New" w:hAnsi="Cordia New"/>
          <w:noProof/>
          <w:sz w:val="32"/>
          <w:szCs w:val="32"/>
        </w:rPr>
        <w:t xml:space="preserve">2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ครั้ง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สำเนาใบอนุญาตหรือเอกสารหลักฐานตามกฎหมายอื่นที่เกี่ยวข้องตามประเภทกิจการที่ขออนุญาต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สภาพสุขลักษณะของสถานประกอบกิจการแต่ละประเภทกิจการต้องถูกต้องตามหลักเกณฑ์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(4)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lastRenderedPageBreak/>
        <w:t>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4033BC" w:rsidTr="004033BC">
        <w:trPr>
          <w:tblHeader/>
        </w:trPr>
        <w:tc>
          <w:tcPr>
            <w:tcW w:w="675" w:type="dxa"/>
            <w:vAlign w:val="center"/>
          </w:tcPr>
          <w:p w:rsidR="00313D38" w:rsidRPr="004033BC" w:rsidRDefault="00313D38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4033BC" w:rsidRDefault="00313D38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4033BC" w:rsidRDefault="00313D38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4033BC" w:rsidRDefault="00313D38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4033BC" w:rsidRDefault="00313D38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4033BC" w:rsidRDefault="00313D38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4033BC" w:rsidTr="004033BC">
        <w:tc>
          <w:tcPr>
            <w:tcW w:w="675" w:type="dxa"/>
            <w:vAlign w:val="center"/>
          </w:tcPr>
          <w:p w:rsidR="00313D38" w:rsidRPr="004033BC" w:rsidRDefault="00313D38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033BC" w:rsidRDefault="009B68CC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ต่ออายุใบอนุญาตประกอบกิจการที่เป็นอันตรายต่อสุขภาพพร้อมหลักฐานที่ท้องถิ่นกำหนด</w:t>
            </w:r>
          </w:p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4033BC" w:rsidTr="004033BC">
        <w:tc>
          <w:tcPr>
            <w:tcW w:w="675" w:type="dxa"/>
            <w:vAlign w:val="center"/>
          </w:tcPr>
          <w:p w:rsidR="00313D38" w:rsidRPr="004033BC" w:rsidRDefault="00313D38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033BC" w:rsidRDefault="009B68CC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ครบถ้วนจนท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แจ้งต่อผู้ยื่นคำขอให้แก้ไข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ากผู้ขอต่ออายุใบอนุญาตไม่แก้ไขคำขอหรือไม่ส่งเอกสารเพิ่มเติมให้ครบถ้วนตามที่กำหนดในแบบบันทึกความบกพร่องให้เจ้าหน้าที่ส่งคืนคำ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ขอและเอกสารพร้อมแจ้งเป็นหนังสือถึงเหตุแห่งการคืนด้วยและแจ้งสิทธิในการอุทธรณ์ 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 2539))</w:t>
            </w:r>
          </w:p>
        </w:tc>
      </w:tr>
      <w:tr w:rsidR="00313D38" w:rsidRPr="004033BC" w:rsidTr="004033BC">
        <w:tc>
          <w:tcPr>
            <w:tcW w:w="675" w:type="dxa"/>
            <w:vAlign w:val="center"/>
          </w:tcPr>
          <w:p w:rsidR="00313D38" w:rsidRPr="004033BC" w:rsidRDefault="00313D38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033BC" w:rsidRDefault="009B68CC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พ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4033BC" w:rsidTr="004033BC">
        <w:tc>
          <w:tcPr>
            <w:tcW w:w="675" w:type="dxa"/>
            <w:vAlign w:val="center"/>
          </w:tcPr>
          <w:p w:rsidR="00313D38" w:rsidRPr="004033BC" w:rsidRDefault="00313D38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033BC" w:rsidRDefault="009B68CC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คำสั่งไม่อนุญาตให้ต่ออายุใบอนุญาต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1.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 2.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กรณีไม่อนุญาตให้ต่ออายุใบอนุญาต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นุญาตให้ต่ออายุใบอนุญาตประกอบกิจการที่เป็นอันตรายต่อสุขภาพแก่ผู้ขอต่ออายุใบอนุญาตทราบพร้อมแจ้งสิทธิในการอุทธรณ์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8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4033BC" w:rsidTr="004033BC">
        <w:tc>
          <w:tcPr>
            <w:tcW w:w="675" w:type="dxa"/>
            <w:vAlign w:val="center"/>
          </w:tcPr>
          <w:p w:rsidR="00313D38" w:rsidRPr="004033BC" w:rsidRDefault="00313D38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033BC" w:rsidRDefault="009B68CC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กรณีมีคำสั่งอนุญาตต่ออายุใบอนุญาต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ตามประเภทกิจการที่เป็นอันตรายต่อสุขภาพที่มีข้อกำหนดของท้องถิ่น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) 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033BC" w:rsidRDefault="00313D38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รับผิดชอบให้ระบุไปตามบริบทของท้องถิ่น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กรณีไม่ชำระตามระยะเวลาที่กำหนดจะต้องเสียค่าปรับเพิ่มขึ้นอีกร้อยละ 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C070ED" w:rsidRDefault="00C070ED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C070ED" w:rsidRPr="000C2AAC" w:rsidRDefault="00C070ED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4033BC" w:rsidTr="004033BC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4033BC" w:rsidRDefault="003C25A4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4033BC" w:rsidRDefault="003C25A4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4033BC" w:rsidRDefault="00452B6B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4033BC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4033BC" w:rsidRDefault="003C25A4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4033BC" w:rsidRDefault="003C25A4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4033BC" w:rsidRDefault="003C25A4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4033BC" w:rsidRDefault="003C25A4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4033BC" w:rsidTr="004033BC">
        <w:trPr>
          <w:jc w:val="center"/>
        </w:trPr>
        <w:tc>
          <w:tcPr>
            <w:tcW w:w="675" w:type="dxa"/>
            <w:vAlign w:val="center"/>
          </w:tcPr>
          <w:p w:rsidR="00452B6B" w:rsidRPr="004033BC" w:rsidRDefault="00AC4ACB" w:rsidP="004033B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4033BC" w:rsidTr="004033BC">
        <w:trPr>
          <w:jc w:val="center"/>
        </w:trPr>
        <w:tc>
          <w:tcPr>
            <w:tcW w:w="675" w:type="dxa"/>
            <w:vAlign w:val="center"/>
          </w:tcPr>
          <w:p w:rsidR="00452B6B" w:rsidRPr="004033BC" w:rsidRDefault="00AC4ACB" w:rsidP="004033B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4033BC" w:rsidTr="004033BC">
        <w:trPr>
          <w:jc w:val="center"/>
        </w:trPr>
        <w:tc>
          <w:tcPr>
            <w:tcW w:w="675" w:type="dxa"/>
            <w:vAlign w:val="center"/>
          </w:tcPr>
          <w:p w:rsidR="00452B6B" w:rsidRPr="004033BC" w:rsidRDefault="00AC4ACB" w:rsidP="004033B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หนังสือรับรองนิติบุคคล</w:t>
            </w:r>
          </w:p>
        </w:tc>
        <w:tc>
          <w:tcPr>
            <w:tcW w:w="1843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ท้องถิ่นประกาศกำหนดในแต่ละประเภทกิจการ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033BC" w:rsidTr="004033BC">
        <w:trPr>
          <w:jc w:val="center"/>
        </w:trPr>
        <w:tc>
          <w:tcPr>
            <w:tcW w:w="675" w:type="dxa"/>
            <w:vAlign w:val="center"/>
          </w:tcPr>
          <w:p w:rsidR="00452B6B" w:rsidRPr="004033BC" w:rsidRDefault="00AC4ACB" w:rsidP="004033B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ใบมอบอำนาจ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ในกรณีที่มีการมอบอำนาจ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033BC" w:rsidTr="004033BC">
        <w:trPr>
          <w:jc w:val="center"/>
        </w:trPr>
        <w:tc>
          <w:tcPr>
            <w:tcW w:w="675" w:type="dxa"/>
            <w:vAlign w:val="center"/>
          </w:tcPr>
          <w:p w:rsidR="00452B6B" w:rsidRPr="004033BC" w:rsidRDefault="00AC4ACB" w:rsidP="004033B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หลักฐานที่แสดงการเป็นผู้มีอำนาจลงนามแทนนิติบุคคล</w:t>
            </w:r>
          </w:p>
        </w:tc>
        <w:tc>
          <w:tcPr>
            <w:tcW w:w="1843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422EAB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C070ED" w:rsidRPr="000C2AAC" w:rsidRDefault="00C070ED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4033BC" w:rsidTr="004033BC">
        <w:trPr>
          <w:tblHeader/>
        </w:trPr>
        <w:tc>
          <w:tcPr>
            <w:tcW w:w="675" w:type="dxa"/>
            <w:vAlign w:val="center"/>
          </w:tcPr>
          <w:p w:rsidR="00422EAB" w:rsidRPr="004033BC" w:rsidRDefault="00422EAB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4033BC" w:rsidRDefault="00422EAB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4033BC" w:rsidRDefault="004E651F" w:rsidP="00403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4033BC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4033BC" w:rsidRDefault="00422EAB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4033BC" w:rsidRDefault="00422EAB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4033BC" w:rsidRDefault="00422EAB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4033BC" w:rsidRDefault="00422EAB" w:rsidP="004033BC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033BC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4033BC" w:rsidTr="004033BC">
        <w:tc>
          <w:tcPr>
            <w:tcW w:w="675" w:type="dxa"/>
            <w:vAlign w:val="center"/>
          </w:tcPr>
          <w:p w:rsidR="00AC4ACB" w:rsidRPr="004033BC" w:rsidRDefault="00AC4ACB" w:rsidP="004033B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เอกสารสิทธิ์หรือสัญญาเช่าหรือสิทธิอื่นใดตามกฎหมายในการใช้ประโยชน์สถานที่ที่ใช้ประกอบกิจการในแต่ละประเภทกิจการ</w:t>
            </w:r>
          </w:p>
        </w:tc>
        <w:tc>
          <w:tcPr>
            <w:tcW w:w="1843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033BC" w:rsidTr="004033BC">
        <w:tc>
          <w:tcPr>
            <w:tcW w:w="675" w:type="dxa"/>
            <w:vAlign w:val="center"/>
          </w:tcPr>
          <w:p w:rsidR="00AC4ACB" w:rsidRPr="004033BC" w:rsidRDefault="00AC4ACB" w:rsidP="004033B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ลักฐานการอนุญาตตามกฎหมายว่าด้วยการควบคุมอาคารที่แสดงว่าอาคารดังกล่าวสามารถใช้ประกอบกิจการตามที่ขออนุญาตได้</w:t>
            </w:r>
          </w:p>
        </w:tc>
        <w:tc>
          <w:tcPr>
            <w:tcW w:w="1843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033BC" w:rsidTr="004033BC">
        <w:tc>
          <w:tcPr>
            <w:tcW w:w="675" w:type="dxa"/>
            <w:vAlign w:val="center"/>
          </w:tcPr>
          <w:p w:rsidR="00AC4ACB" w:rsidRPr="004033BC" w:rsidRDefault="00AC4ACB" w:rsidP="004033B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สำเนาใบอนุญาตตามกฎหมายอื่นที่เกี่ยวข้องในแต่ละประเภทกิจการเช่นใบอนุญาตตามพ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 xml:space="preserve">.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โรงงานพ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ศ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 xml:space="preserve">. 2535 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พ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 xml:space="preserve">.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ควบคุมอาคารพ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ศ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 xml:space="preserve">. 2522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พ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 xml:space="preserve">.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โรงแรมพ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ศ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 xml:space="preserve">. 2547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พ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 xml:space="preserve">.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การเดินเรือในน่านน้ำไทยพ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ศ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 xml:space="preserve">. 2546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เป็นต้น</w:t>
            </w:r>
          </w:p>
        </w:tc>
        <w:tc>
          <w:tcPr>
            <w:tcW w:w="1843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033BC" w:rsidTr="004033BC">
        <w:tc>
          <w:tcPr>
            <w:tcW w:w="675" w:type="dxa"/>
            <w:vAlign w:val="center"/>
          </w:tcPr>
          <w:p w:rsidR="00AC4ACB" w:rsidRPr="004033BC" w:rsidRDefault="00AC4ACB" w:rsidP="004033B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เอกสารหรือหลักฐานเฉพาะ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 xml:space="preserve">กิจการที่กฎหมายกำหนดให้มีการประเมินผลกระทบเช่นรายงานการวิเคราะห์ผลกระทบสิ่งแวดล้อม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 xml:space="preserve">(EIA)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รายงานการประเมินผลกระทบต่อสุขภาพ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(HIA)</w:t>
            </w:r>
          </w:p>
        </w:tc>
        <w:tc>
          <w:tcPr>
            <w:tcW w:w="1843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ตามที่ราชการส่วนท้องถิ่นประกาศกำหนดในแต่ละประเภทกิจการ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033BC" w:rsidTr="004033BC">
        <w:tc>
          <w:tcPr>
            <w:tcW w:w="675" w:type="dxa"/>
            <w:vAlign w:val="center"/>
          </w:tcPr>
          <w:p w:rsidR="00AC4ACB" w:rsidRPr="004033BC" w:rsidRDefault="00AC4ACB" w:rsidP="004033B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ผลการตรวจวัดคุณภาพด้านสิ่งแวดล้อม 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ในแต่ละประเภทกิจการที่กำหนด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033BC" w:rsidTr="004033BC">
        <w:tc>
          <w:tcPr>
            <w:tcW w:w="675" w:type="dxa"/>
            <w:vAlign w:val="center"/>
          </w:tcPr>
          <w:p w:rsidR="00AC4ACB" w:rsidRPr="004033BC" w:rsidRDefault="00AC4ACB" w:rsidP="004033BC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6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ใบรับรองแพทย์และหลักฐานแสดงว่าผ่านการอบรมเรื่องสุขาภิบาลอาหาร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 xml:space="preserve"> 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กรณียื่นขออนุญาตกิจการที่เกี่ยวข้องกับอาหาร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033BC" w:rsidRDefault="00AC4ACB" w:rsidP="004033BC">
            <w:pPr>
              <w:spacing w:after="0" w:line="240" w:lineRule="auto"/>
              <w:rPr>
                <w:rFonts w:ascii="Cordia New" w:hAnsi="Cordia New"/>
              </w:rPr>
            </w:pP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เอกสารและหลักฐานอื่นๆตามที่ราชการส่วนท้องถิ่นประกาศกำหนดในแต่ละประเภทกิจการ</w:t>
            </w:r>
            <w:r w:rsidRPr="004033BC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4033BC" w:rsidTr="004033BC">
        <w:tc>
          <w:tcPr>
            <w:tcW w:w="534" w:type="dxa"/>
          </w:tcPr>
          <w:p w:rsidR="00A13B6C" w:rsidRPr="004033BC" w:rsidRDefault="00A13B6C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4033BC" w:rsidRDefault="00A13B6C" w:rsidP="004033B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4033BC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อัตราค่าธรรมเนียมต่ออายุใบอนุญาตประกอบกิจการที่เป็นอันตรายต่อสุขภาพฉบับละไม่เกิน </w:t>
            </w:r>
            <w:r w:rsidRPr="004033BC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10,000 </w:t>
            </w:r>
            <w:r w:rsidRPr="004033BC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บาทต่อปี </w:t>
            </w:r>
            <w:r w:rsidRPr="004033BC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>(</w:t>
            </w:r>
            <w:r w:rsidRPr="004033BC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คิดตามประเภทและขนาดของกิจการ</w:t>
            </w:r>
            <w:r w:rsidRPr="004033BC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>)</w:t>
            </w:r>
          </w:p>
          <w:p w:rsidR="00E90756" w:rsidRPr="004033BC" w:rsidRDefault="000F1309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4033BC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4033BC" w:rsidRDefault="00E90756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4033BC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4033BC" w:rsidTr="004033BC">
        <w:tc>
          <w:tcPr>
            <w:tcW w:w="534" w:type="dxa"/>
          </w:tcPr>
          <w:p w:rsidR="00EA6950" w:rsidRPr="004033BC" w:rsidRDefault="00EA6950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4033BC" w:rsidRDefault="00EA6950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4033BC">
              <w:rPr>
                <w:rFonts w:ascii="Cordia New" w:hAnsi="Cordia New"/>
                <w:sz w:val="32"/>
                <w:szCs w:val="32"/>
              </w:rPr>
              <w:br/>
            </w:r>
            <w:r w:rsidRPr="004033BC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4033BC" w:rsidTr="004033BC">
        <w:tc>
          <w:tcPr>
            <w:tcW w:w="534" w:type="dxa"/>
          </w:tcPr>
          <w:p w:rsidR="00EA6950" w:rsidRPr="004033BC" w:rsidRDefault="00EA6950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4033BC" w:rsidRDefault="00EA6950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4033BC">
              <w:rPr>
                <w:rFonts w:ascii="Cordia New" w:hAnsi="Cordia New"/>
                <w:sz w:val="32"/>
                <w:szCs w:val="32"/>
              </w:rPr>
              <w:br/>
            </w:r>
            <w:r w:rsidRPr="004033BC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C070ED" w:rsidRPr="008940D3" w:rsidTr="00A8495B">
        <w:tc>
          <w:tcPr>
            <w:tcW w:w="534" w:type="dxa"/>
          </w:tcPr>
          <w:p w:rsidR="00C070ED" w:rsidRPr="008940D3" w:rsidRDefault="00C070ED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C070ED" w:rsidRDefault="00C070ED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C070ED" w:rsidRPr="00E20625" w:rsidRDefault="00C070ED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4033BC" w:rsidTr="004033BC">
        <w:tc>
          <w:tcPr>
            <w:tcW w:w="675" w:type="dxa"/>
          </w:tcPr>
          <w:p w:rsidR="00F064C0" w:rsidRPr="004033BC" w:rsidRDefault="00F064C0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4033BC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4033BC" w:rsidRDefault="00F064C0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4033BC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4033BC">
              <w:rPr>
                <w:rFonts w:ascii="Cordia New" w:hAnsi="Cordia New"/>
                <w:sz w:val="32"/>
                <w:szCs w:val="32"/>
              </w:rPr>
              <w:br/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4033BC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4033BC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4033BC" w:rsidTr="004033BC">
        <w:tc>
          <w:tcPr>
            <w:tcW w:w="1418" w:type="dxa"/>
          </w:tcPr>
          <w:p w:rsidR="0064558D" w:rsidRPr="004033BC" w:rsidRDefault="0064558D" w:rsidP="004033B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033B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4033BC" w:rsidRDefault="0064558D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4033BC" w:rsidTr="004033BC">
        <w:tc>
          <w:tcPr>
            <w:tcW w:w="1418" w:type="dxa"/>
          </w:tcPr>
          <w:p w:rsidR="0064558D" w:rsidRPr="004033BC" w:rsidRDefault="0064558D" w:rsidP="004033B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033B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4033BC" w:rsidRDefault="0064558D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4033BC" w:rsidTr="004033BC">
        <w:tc>
          <w:tcPr>
            <w:tcW w:w="1418" w:type="dxa"/>
          </w:tcPr>
          <w:p w:rsidR="0064558D" w:rsidRPr="004033BC" w:rsidRDefault="0064558D" w:rsidP="004033B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033B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4033BC" w:rsidRDefault="00C070ED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4033BC" w:rsidTr="004033BC">
        <w:tc>
          <w:tcPr>
            <w:tcW w:w="1418" w:type="dxa"/>
          </w:tcPr>
          <w:p w:rsidR="0064558D" w:rsidRPr="004033BC" w:rsidRDefault="0064558D" w:rsidP="004033B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033B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4033BC" w:rsidRDefault="00C070ED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4033BC" w:rsidTr="004033BC">
        <w:tc>
          <w:tcPr>
            <w:tcW w:w="1418" w:type="dxa"/>
          </w:tcPr>
          <w:p w:rsidR="0064558D" w:rsidRPr="004033BC" w:rsidRDefault="0064558D" w:rsidP="004033BC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033BC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4033BC" w:rsidRDefault="0064558D" w:rsidP="004033BC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4033BC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3F4A0D" w:rsidRPr="000C2AAC" w:rsidRDefault="003F4A0D" w:rsidP="00C070ED">
      <w:pPr>
        <w:spacing w:after="0" w:line="240" w:lineRule="auto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436" w:rsidRDefault="00E12436" w:rsidP="00C81DB8">
      <w:pPr>
        <w:spacing w:after="0" w:line="240" w:lineRule="auto"/>
      </w:pPr>
      <w:r>
        <w:separator/>
      </w:r>
    </w:p>
  </w:endnote>
  <w:endnote w:type="continuationSeparator" w:id="0">
    <w:p w:rsidR="00E12436" w:rsidRDefault="00E12436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436" w:rsidRDefault="00E12436" w:rsidP="00C81DB8">
      <w:pPr>
        <w:spacing w:after="0" w:line="240" w:lineRule="auto"/>
      </w:pPr>
      <w:r>
        <w:separator/>
      </w:r>
    </w:p>
  </w:footnote>
  <w:footnote w:type="continuationSeparator" w:id="0">
    <w:p w:rsidR="00E12436" w:rsidRDefault="00E12436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CC5312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1E5E26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1E5E26">
      <w:rPr>
        <w:noProof/>
      </w:rPr>
      <w:t>10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5483E"/>
    <w:rsid w:val="00164004"/>
    <w:rsid w:val="0017533B"/>
    <w:rsid w:val="0018441F"/>
    <w:rsid w:val="0019582A"/>
    <w:rsid w:val="001B1C8D"/>
    <w:rsid w:val="001E05C0"/>
    <w:rsid w:val="001E5E26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94708"/>
    <w:rsid w:val="003C25A4"/>
    <w:rsid w:val="003F489A"/>
    <w:rsid w:val="003F4A0D"/>
    <w:rsid w:val="004033BC"/>
    <w:rsid w:val="00422EAB"/>
    <w:rsid w:val="00444BFB"/>
    <w:rsid w:val="00452B6B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C6B68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809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7E94"/>
    <w:rsid w:val="00AA7734"/>
    <w:rsid w:val="00AC4ACB"/>
    <w:rsid w:val="00AE6A9D"/>
    <w:rsid w:val="00AF4A06"/>
    <w:rsid w:val="00B23DA2"/>
    <w:rsid w:val="00B4246A"/>
    <w:rsid w:val="00B509FC"/>
    <w:rsid w:val="00B95782"/>
    <w:rsid w:val="00BC5DA7"/>
    <w:rsid w:val="00BF6CA4"/>
    <w:rsid w:val="00C04D54"/>
    <w:rsid w:val="00C070ED"/>
    <w:rsid w:val="00C1539D"/>
    <w:rsid w:val="00C21238"/>
    <w:rsid w:val="00C26ED0"/>
    <w:rsid w:val="00C3045F"/>
    <w:rsid w:val="00C77AEA"/>
    <w:rsid w:val="00C81DB8"/>
    <w:rsid w:val="00CA51BD"/>
    <w:rsid w:val="00CC5312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12436"/>
    <w:rsid w:val="00E279FB"/>
    <w:rsid w:val="00E33AD5"/>
    <w:rsid w:val="00E56012"/>
    <w:rsid w:val="00E668EE"/>
    <w:rsid w:val="00E90756"/>
    <w:rsid w:val="00E97944"/>
    <w:rsid w:val="00E97AE3"/>
    <w:rsid w:val="00EA6950"/>
    <w:rsid w:val="00EB5853"/>
    <w:rsid w:val="00EC08A9"/>
    <w:rsid w:val="00EF0DAF"/>
    <w:rsid w:val="00F028A3"/>
    <w:rsid w:val="00F064C0"/>
    <w:rsid w:val="00F5490C"/>
    <w:rsid w:val="00F62F55"/>
    <w:rsid w:val="00F8122B"/>
    <w:rsid w:val="00FA113E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F9C87-D37B-4614-9B05-BB865356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4</TotalTime>
  <Pages>10</Pages>
  <Words>1414</Words>
  <Characters>8064</Characters>
  <Application>Microsoft Office Word</Application>
  <DocSecurity>0</DocSecurity>
  <Lines>67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2015-07-20T06:21:00Z</cp:lastPrinted>
  <dcterms:created xsi:type="dcterms:W3CDTF">2015-07-19T13:52:00Z</dcterms:created>
  <dcterms:modified xsi:type="dcterms:W3CDTF">2015-07-20T06:21:00Z</dcterms:modified>
</cp:coreProperties>
</file>