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FC9" w:rsidRDefault="00832FC9" w:rsidP="00653EFF">
      <w:pPr>
        <w:spacing w:before="0"/>
        <w:jc w:val="center"/>
        <w:rPr>
          <w:b/>
          <w:bCs/>
        </w:rPr>
      </w:pPr>
    </w:p>
    <w:p w:rsidR="00653EFF" w:rsidRDefault="00653EFF" w:rsidP="00653EFF">
      <w:pPr>
        <w:spacing w:before="0"/>
        <w:jc w:val="center"/>
        <w:rPr>
          <w:b/>
          <w:bCs/>
        </w:rPr>
      </w:pPr>
      <w:r w:rsidRPr="00B02E71">
        <w:rPr>
          <w:rFonts w:hint="cs"/>
          <w:b/>
          <w:bCs/>
          <w:cs/>
        </w:rPr>
        <w:t xml:space="preserve">รายละเอียดแนบท้ายประกาศเทศบาลตำบลเขาย้อย </w:t>
      </w:r>
    </w:p>
    <w:p w:rsidR="00653EFF" w:rsidRPr="00B02E71" w:rsidRDefault="00653EFF" w:rsidP="00653EFF">
      <w:pPr>
        <w:spacing w:before="0"/>
        <w:jc w:val="center"/>
        <w:rPr>
          <w:b/>
          <w:bCs/>
        </w:rPr>
      </w:pPr>
      <w:r>
        <w:rPr>
          <w:rFonts w:hint="cs"/>
          <w:b/>
          <w:bCs/>
          <w:cs/>
        </w:rPr>
        <w:t>เรื่อง</w:t>
      </w:r>
      <w:r w:rsidR="008320C3">
        <w:rPr>
          <w:rFonts w:hint="cs"/>
          <w:b/>
          <w:bCs/>
          <w:cs/>
        </w:rPr>
        <w:t xml:space="preserve"> </w:t>
      </w:r>
      <w:r w:rsidRPr="00B02E71">
        <w:rPr>
          <w:rFonts w:hint="cs"/>
          <w:b/>
          <w:bCs/>
          <w:cs/>
        </w:rPr>
        <w:t>การจ่ายขาดเงินสะสม ประจำ</w:t>
      </w:r>
      <w:r>
        <w:rPr>
          <w:rFonts w:hint="cs"/>
          <w:b/>
          <w:bCs/>
          <w:cs/>
        </w:rPr>
        <w:t>ปีงบประมาณ พ.ศ. 2567</w:t>
      </w:r>
    </w:p>
    <w:p w:rsidR="00653EFF" w:rsidRPr="00B02E71" w:rsidRDefault="00653EFF" w:rsidP="00653EFF">
      <w:pPr>
        <w:spacing w:before="0"/>
        <w:jc w:val="center"/>
        <w:rPr>
          <w:b/>
          <w:bCs/>
        </w:rPr>
      </w:pPr>
      <w:r w:rsidRPr="00B02E71">
        <w:rPr>
          <w:rFonts w:hint="cs"/>
          <w:b/>
          <w:bCs/>
          <w:cs/>
        </w:rPr>
        <w:t xml:space="preserve">ลงวันที่ </w:t>
      </w:r>
      <w:r>
        <w:rPr>
          <w:rFonts w:hint="cs"/>
          <w:b/>
          <w:bCs/>
          <w:cs/>
        </w:rPr>
        <w:t xml:space="preserve"> </w:t>
      </w:r>
      <w:r w:rsidR="00471F32">
        <w:rPr>
          <w:rFonts w:hint="cs"/>
          <w:b/>
          <w:bCs/>
          <w:cs/>
        </w:rPr>
        <w:t xml:space="preserve">20 กุมภาพันธ์ </w:t>
      </w:r>
      <w:r>
        <w:rPr>
          <w:rFonts w:hint="cs"/>
          <w:b/>
          <w:bCs/>
          <w:cs/>
        </w:rPr>
        <w:t>256</w:t>
      </w:r>
      <w:r w:rsidR="00471F32">
        <w:rPr>
          <w:rFonts w:hint="cs"/>
          <w:b/>
          <w:bCs/>
          <w:cs/>
        </w:rPr>
        <w:t>7</w:t>
      </w:r>
    </w:p>
    <w:p w:rsidR="00653EFF" w:rsidRDefault="00653EFF" w:rsidP="00653EFF">
      <w:pPr>
        <w:spacing w:before="0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24"/>
        <w:gridCol w:w="6642"/>
        <w:gridCol w:w="1695"/>
      </w:tblGrid>
      <w:tr w:rsidR="00653EFF" w:rsidTr="00C41FC1">
        <w:tc>
          <w:tcPr>
            <w:tcW w:w="724" w:type="dxa"/>
          </w:tcPr>
          <w:p w:rsidR="00653EFF" w:rsidRPr="00B02E71" w:rsidRDefault="00653EFF" w:rsidP="00C41FC1">
            <w:pPr>
              <w:jc w:val="center"/>
              <w:rPr>
                <w:b/>
                <w:bCs/>
              </w:rPr>
            </w:pPr>
            <w:r w:rsidRPr="00B02E71">
              <w:rPr>
                <w:rFonts w:hint="cs"/>
                <w:b/>
                <w:bCs/>
                <w:cs/>
              </w:rPr>
              <w:t>ลำดับ</w:t>
            </w:r>
          </w:p>
        </w:tc>
        <w:tc>
          <w:tcPr>
            <w:tcW w:w="6642" w:type="dxa"/>
          </w:tcPr>
          <w:p w:rsidR="00653EFF" w:rsidRPr="00B02E71" w:rsidRDefault="00653EFF" w:rsidP="00C41FC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รายการจ่ายขาดเงินสะสม</w:t>
            </w:r>
          </w:p>
        </w:tc>
        <w:tc>
          <w:tcPr>
            <w:tcW w:w="1695" w:type="dxa"/>
          </w:tcPr>
          <w:p w:rsidR="00653EFF" w:rsidRPr="00B02E71" w:rsidRDefault="00653EFF" w:rsidP="00C41FC1">
            <w:pPr>
              <w:jc w:val="center"/>
              <w:rPr>
                <w:b/>
                <w:bCs/>
              </w:rPr>
            </w:pPr>
            <w:r w:rsidRPr="00B02E71">
              <w:rPr>
                <w:rFonts w:hint="cs"/>
                <w:b/>
                <w:bCs/>
                <w:cs/>
              </w:rPr>
              <w:t>งบประมาณ (บาท)</w:t>
            </w:r>
          </w:p>
        </w:tc>
      </w:tr>
      <w:tr w:rsidR="00653EFF" w:rsidTr="00C41FC1">
        <w:tc>
          <w:tcPr>
            <w:tcW w:w="724" w:type="dxa"/>
          </w:tcPr>
          <w:p w:rsidR="00653EFF" w:rsidRDefault="00653EFF" w:rsidP="00C41FC1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6642" w:type="dxa"/>
          </w:tcPr>
          <w:p w:rsidR="00653EFF" w:rsidRPr="00653EFF" w:rsidRDefault="00653EFF" w:rsidP="00C41FC1">
            <w:pPr>
              <w:rPr>
                <w:cs/>
              </w:rPr>
            </w:pPr>
            <w:r>
              <w:rPr>
                <w:rFonts w:hint="cs"/>
                <w:cs/>
              </w:rPr>
              <w:t>โครงการปรับปรุงผิวจราจรแอสฟัลท์ติกคอนกรีตถนน (</w:t>
            </w:r>
            <w:r>
              <w:t xml:space="preserve">Over Lay) </w:t>
            </w:r>
            <w:r>
              <w:rPr>
                <w:rFonts w:hint="cs"/>
                <w:cs/>
              </w:rPr>
              <w:t xml:space="preserve">ซอยข้างโรงพยาบาลเขาย้อย-ถนนเพชรเกษม หมู่ 5 ตำบลเขาย้อย </w:t>
            </w:r>
          </w:p>
          <w:p w:rsidR="00653EFF" w:rsidRDefault="00653EFF" w:rsidP="00653EFF">
            <w:pPr>
              <w:rPr>
                <w:cs/>
              </w:rPr>
            </w:pPr>
            <w:r>
              <w:rPr>
                <w:rFonts w:hint="cs"/>
                <w:cs/>
              </w:rPr>
              <w:t>ปรากฏตามแผนพัฒนาท้องถิ่น (พ.ศ.2566-2570) เพิ่มเติม ครั้งที่ 2/2565 หน้า 5 ลำดับที่ 2</w:t>
            </w:r>
          </w:p>
        </w:tc>
        <w:tc>
          <w:tcPr>
            <w:tcW w:w="1695" w:type="dxa"/>
          </w:tcPr>
          <w:p w:rsidR="00653EFF" w:rsidRDefault="00653EFF" w:rsidP="00C41FC1">
            <w:pPr>
              <w:jc w:val="center"/>
            </w:pPr>
            <w:r>
              <w:rPr>
                <w:rFonts w:hint="cs"/>
                <w:cs/>
              </w:rPr>
              <w:t>1,038,000</w:t>
            </w:r>
          </w:p>
        </w:tc>
      </w:tr>
      <w:tr w:rsidR="00653EFF" w:rsidTr="00C41FC1">
        <w:tc>
          <w:tcPr>
            <w:tcW w:w="724" w:type="dxa"/>
          </w:tcPr>
          <w:p w:rsidR="00653EFF" w:rsidRDefault="00653EFF" w:rsidP="00C41FC1">
            <w:pPr>
              <w:jc w:val="center"/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6642" w:type="dxa"/>
          </w:tcPr>
          <w:p w:rsidR="00653EFF" w:rsidRDefault="00653EFF" w:rsidP="00C41FC1">
            <w:pPr>
              <w:rPr>
                <w:cs/>
              </w:rPr>
            </w:pPr>
            <w:r>
              <w:rPr>
                <w:rFonts w:hint="cs"/>
                <w:cs/>
              </w:rPr>
              <w:t>โครงการก่อสร้างปรับปรุงผิวจราจรแอสฟัลท์ติกคอนกรีต จากสี่แยกผู้ใหญ่หมั่ง ถึงเชิงสะพานบ้านนายณรงค์ พวงแก้ว หมู่ 4 ตำบลบางเค็ม</w:t>
            </w:r>
          </w:p>
          <w:p w:rsidR="00653EFF" w:rsidRPr="00421229" w:rsidRDefault="00653EFF" w:rsidP="00653EFF">
            <w:pPr>
              <w:rPr>
                <w:cs/>
              </w:rPr>
            </w:pPr>
            <w:r>
              <w:rPr>
                <w:rFonts w:hint="cs"/>
                <w:cs/>
              </w:rPr>
              <w:t>ปรากฏตามแผนพัฒนาท้องถิ่น (พ.ศ.2566-2570) หน้า 50 ลำดับที่ 2.6</w:t>
            </w:r>
          </w:p>
        </w:tc>
        <w:tc>
          <w:tcPr>
            <w:tcW w:w="1695" w:type="dxa"/>
          </w:tcPr>
          <w:p w:rsidR="00653EFF" w:rsidRPr="00FC38D6" w:rsidRDefault="00653EFF" w:rsidP="00C41FC1">
            <w:pPr>
              <w:jc w:val="center"/>
            </w:pPr>
            <w:r>
              <w:rPr>
                <w:rFonts w:hint="cs"/>
                <w:cs/>
              </w:rPr>
              <w:t>806,000</w:t>
            </w:r>
          </w:p>
        </w:tc>
      </w:tr>
      <w:tr w:rsidR="00653EFF" w:rsidTr="00C41FC1">
        <w:tc>
          <w:tcPr>
            <w:tcW w:w="724" w:type="dxa"/>
          </w:tcPr>
          <w:p w:rsidR="00653EFF" w:rsidRDefault="00653EFF" w:rsidP="00C41FC1">
            <w:pPr>
              <w:jc w:val="center"/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6642" w:type="dxa"/>
          </w:tcPr>
          <w:p w:rsidR="00A21815" w:rsidRPr="00A21815" w:rsidRDefault="00A21815" w:rsidP="00A21815">
            <w:pPr>
              <w:rPr>
                <w:cs/>
              </w:rPr>
            </w:pPr>
            <w:r>
              <w:rPr>
                <w:rFonts w:hint="cs"/>
                <w:cs/>
              </w:rPr>
              <w:t>จัดซื้อครุภัณฑ์ก่อสร้าง รถขุดตีนตะขาบ</w:t>
            </w:r>
            <w:r>
              <w:t xml:space="preserve"> </w:t>
            </w:r>
            <w:r>
              <w:rPr>
                <w:rFonts w:hint="cs"/>
                <w:cs/>
              </w:rPr>
              <w:t>ขนาด 150 แรงม้า จำนวน 1 คัน</w:t>
            </w:r>
          </w:p>
          <w:p w:rsidR="00653EFF" w:rsidRDefault="00653EFF" w:rsidP="005F0DC6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ปรากฏตามแผนพัฒนาท้องถิ่น (พ.ศ.2566-2570) เพิ่มเติม ครั้งที่ 2/2566 หน้า </w:t>
            </w:r>
            <w:r w:rsidR="005F0DC6">
              <w:rPr>
                <w:rFonts w:hint="cs"/>
                <w:cs/>
              </w:rPr>
              <w:t>20</w:t>
            </w:r>
            <w:r>
              <w:rPr>
                <w:rFonts w:hint="cs"/>
                <w:cs/>
              </w:rPr>
              <w:t xml:space="preserve"> ลำดับที่ </w:t>
            </w:r>
            <w:r w:rsidR="005F0DC6">
              <w:rPr>
                <w:rFonts w:hint="cs"/>
                <w:cs/>
              </w:rPr>
              <w:t>3</w:t>
            </w:r>
          </w:p>
        </w:tc>
        <w:tc>
          <w:tcPr>
            <w:tcW w:w="1695" w:type="dxa"/>
          </w:tcPr>
          <w:p w:rsidR="00653EFF" w:rsidRDefault="00A21815" w:rsidP="00C41FC1">
            <w:pPr>
              <w:jc w:val="center"/>
            </w:pPr>
            <w:r>
              <w:rPr>
                <w:rFonts w:hint="cs"/>
                <w:cs/>
              </w:rPr>
              <w:t>4,733,000</w:t>
            </w:r>
          </w:p>
        </w:tc>
      </w:tr>
      <w:tr w:rsidR="00471F32" w:rsidRPr="005430FC" w:rsidTr="00471F32">
        <w:trPr>
          <w:trHeight w:val="431"/>
        </w:trPr>
        <w:tc>
          <w:tcPr>
            <w:tcW w:w="724" w:type="dxa"/>
          </w:tcPr>
          <w:p w:rsidR="00471F32" w:rsidRPr="005430FC" w:rsidRDefault="00471F32" w:rsidP="00C41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6642" w:type="dxa"/>
          </w:tcPr>
          <w:p w:rsidR="00471F32" w:rsidRPr="005430FC" w:rsidRDefault="00471F32" w:rsidP="00C52E85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5430FC">
              <w:rPr>
                <w:rFonts w:ascii="TH SarabunIT๙" w:hAnsi="TH SarabunIT๙" w:cs="TH SarabunIT๙" w:hint="cs"/>
                <w:b/>
                <w:bCs/>
                <w:cs/>
              </w:rPr>
              <w:t xml:space="preserve">รวมเป็นเงินทั้งสิ้น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       </w:t>
            </w:r>
            <w:r w:rsidRPr="005430FC">
              <w:rPr>
                <w:rFonts w:ascii="TH SarabunIT๙" w:hAnsi="TH SarabunIT๙" w:cs="TH SarabunIT๙" w:hint="cs"/>
                <w:b/>
                <w:bCs/>
                <w:cs/>
              </w:rPr>
              <w:t>(</w:t>
            </w:r>
            <w:r w:rsidR="00C52E85">
              <w:rPr>
                <w:rFonts w:ascii="TH SarabunIT๙" w:hAnsi="TH SarabunIT๙" w:cs="TH SarabunIT๙" w:hint="cs"/>
                <w:b/>
                <w:bCs/>
                <w:cs/>
              </w:rPr>
              <w:t>หกล้านห้าแสนเจ็ดหมื่นเจ็ดพัน</w:t>
            </w:r>
            <w:r w:rsidRPr="005430FC">
              <w:rPr>
                <w:rFonts w:ascii="TH SarabunIT๙" w:hAnsi="TH SarabunIT๙" w:cs="TH SarabunIT๙" w:hint="cs"/>
                <w:b/>
                <w:bCs/>
                <w:cs/>
              </w:rPr>
              <w:t>บาทถ้วน)</w:t>
            </w:r>
          </w:p>
        </w:tc>
        <w:tc>
          <w:tcPr>
            <w:tcW w:w="1695" w:type="dxa"/>
          </w:tcPr>
          <w:p w:rsidR="00471F32" w:rsidRPr="005430FC" w:rsidRDefault="00C52E85" w:rsidP="00C41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6,577,000</w:t>
            </w:r>
          </w:p>
        </w:tc>
      </w:tr>
    </w:tbl>
    <w:p w:rsidR="00653EFF" w:rsidRDefault="00653EFF" w:rsidP="00B02E71">
      <w:pPr>
        <w:spacing w:before="0"/>
      </w:pPr>
    </w:p>
    <w:p w:rsidR="00653EFF" w:rsidRDefault="00653EFF" w:rsidP="00B02E71">
      <w:pPr>
        <w:spacing w:before="0"/>
      </w:pPr>
    </w:p>
    <w:p w:rsidR="007773C3" w:rsidRDefault="007773C3" w:rsidP="00B02E71">
      <w:pPr>
        <w:spacing w:before="0"/>
      </w:pPr>
    </w:p>
    <w:p w:rsidR="007773C3" w:rsidRDefault="007773C3" w:rsidP="00B02E71">
      <w:pPr>
        <w:spacing w:before="0"/>
      </w:pPr>
      <w:bookmarkStart w:id="0" w:name="_GoBack"/>
      <w:bookmarkEnd w:id="0"/>
    </w:p>
    <w:p w:rsidR="007773C3" w:rsidRDefault="007773C3" w:rsidP="00B02E71">
      <w:pPr>
        <w:spacing w:before="0"/>
      </w:pPr>
    </w:p>
    <w:p w:rsidR="007773C3" w:rsidRDefault="007773C3" w:rsidP="00B02E71">
      <w:pPr>
        <w:spacing w:before="0"/>
      </w:pPr>
    </w:p>
    <w:p w:rsidR="007773C3" w:rsidRDefault="007773C3" w:rsidP="00B02E71">
      <w:pPr>
        <w:spacing w:before="0"/>
      </w:pPr>
    </w:p>
    <w:p w:rsidR="007773C3" w:rsidRDefault="007773C3" w:rsidP="00B02E71">
      <w:pPr>
        <w:spacing w:before="0"/>
      </w:pPr>
    </w:p>
    <w:p w:rsidR="007773C3" w:rsidRDefault="007773C3" w:rsidP="00B02E71">
      <w:pPr>
        <w:spacing w:before="0"/>
      </w:pPr>
    </w:p>
    <w:p w:rsidR="007773C3" w:rsidRDefault="007773C3" w:rsidP="00B02E71">
      <w:pPr>
        <w:spacing w:before="0"/>
      </w:pPr>
    </w:p>
    <w:p w:rsidR="007773C3" w:rsidRDefault="007773C3" w:rsidP="00B02E71">
      <w:pPr>
        <w:spacing w:before="0"/>
      </w:pPr>
    </w:p>
    <w:p w:rsidR="007773C3" w:rsidRDefault="007773C3" w:rsidP="00B02E71">
      <w:pPr>
        <w:spacing w:before="0"/>
      </w:pPr>
    </w:p>
    <w:p w:rsidR="007773C3" w:rsidRDefault="007773C3" w:rsidP="00B02E71">
      <w:pPr>
        <w:spacing w:before="0"/>
      </w:pPr>
    </w:p>
    <w:p w:rsidR="007773C3" w:rsidRDefault="007773C3" w:rsidP="00B02E71">
      <w:pPr>
        <w:spacing w:before="0"/>
      </w:pPr>
    </w:p>
    <w:p w:rsidR="007773C3" w:rsidRDefault="007773C3" w:rsidP="00B02E71">
      <w:pPr>
        <w:spacing w:before="0"/>
      </w:pPr>
    </w:p>
    <w:p w:rsidR="007773C3" w:rsidRDefault="007773C3" w:rsidP="00B02E71">
      <w:pPr>
        <w:spacing w:before="0"/>
      </w:pPr>
    </w:p>
    <w:p w:rsidR="007773C3" w:rsidRDefault="007773C3" w:rsidP="00B02E71">
      <w:pPr>
        <w:spacing w:before="0"/>
      </w:pPr>
    </w:p>
    <w:p w:rsidR="007773C3" w:rsidRDefault="007773C3" w:rsidP="00B02E71">
      <w:pPr>
        <w:spacing w:before="0"/>
      </w:pPr>
    </w:p>
    <w:p w:rsidR="007773C3" w:rsidRDefault="007773C3" w:rsidP="00B02E71">
      <w:pPr>
        <w:spacing w:before="0"/>
      </w:pPr>
    </w:p>
    <w:p w:rsidR="007773C3" w:rsidRPr="00B02E71" w:rsidRDefault="007773C3" w:rsidP="00B02E71">
      <w:pPr>
        <w:spacing w:before="0"/>
        <w:rPr>
          <w:cs/>
        </w:rPr>
      </w:pPr>
    </w:p>
    <w:sectPr w:rsidR="007773C3" w:rsidRPr="00B02E71" w:rsidSect="008C172F">
      <w:pgSz w:w="11906" w:h="16838"/>
      <w:pgMar w:top="1134" w:right="1134" w:bottom="1134" w:left="1701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ENG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THAI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KodchiangUPC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E71"/>
    <w:rsid w:val="000534BE"/>
    <w:rsid w:val="00143C71"/>
    <w:rsid w:val="00143EC3"/>
    <w:rsid w:val="001C7E32"/>
    <w:rsid w:val="002152CF"/>
    <w:rsid w:val="002623C1"/>
    <w:rsid w:val="002C773E"/>
    <w:rsid w:val="003D5BC0"/>
    <w:rsid w:val="004036BF"/>
    <w:rsid w:val="00421229"/>
    <w:rsid w:val="00471F32"/>
    <w:rsid w:val="004C738B"/>
    <w:rsid w:val="004F491F"/>
    <w:rsid w:val="005352C4"/>
    <w:rsid w:val="005430FC"/>
    <w:rsid w:val="00562C13"/>
    <w:rsid w:val="00572972"/>
    <w:rsid w:val="005F0DC6"/>
    <w:rsid w:val="00623473"/>
    <w:rsid w:val="00653EFF"/>
    <w:rsid w:val="006A60BB"/>
    <w:rsid w:val="007773C3"/>
    <w:rsid w:val="007D7BAE"/>
    <w:rsid w:val="008320C3"/>
    <w:rsid w:val="00832FC9"/>
    <w:rsid w:val="00895102"/>
    <w:rsid w:val="008C172F"/>
    <w:rsid w:val="009377D5"/>
    <w:rsid w:val="0096135B"/>
    <w:rsid w:val="00963463"/>
    <w:rsid w:val="009C644A"/>
    <w:rsid w:val="00A14143"/>
    <w:rsid w:val="00A21815"/>
    <w:rsid w:val="00A256FA"/>
    <w:rsid w:val="00A41DC3"/>
    <w:rsid w:val="00A8196B"/>
    <w:rsid w:val="00B02E71"/>
    <w:rsid w:val="00B20E46"/>
    <w:rsid w:val="00B635D0"/>
    <w:rsid w:val="00BD2DD0"/>
    <w:rsid w:val="00C046EE"/>
    <w:rsid w:val="00C22448"/>
    <w:rsid w:val="00C52E85"/>
    <w:rsid w:val="00C648BD"/>
    <w:rsid w:val="00D56E3F"/>
    <w:rsid w:val="00EC5DEA"/>
    <w:rsid w:val="00F15CE7"/>
    <w:rsid w:val="00FC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158C75-8BFB-455C-BFD4-876B2813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ENG" w:eastAsiaTheme="minorHAnsi" w:hAnsi="TH SarabunENG" w:cs="TH SarabunTHAI"/>
        <w:sz w:val="32"/>
        <w:szCs w:val="32"/>
        <w:lang w:val="en-US" w:eastAsia="en-US" w:bidi="th-TH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E71"/>
    <w:pPr>
      <w:ind w:left="720"/>
      <w:contextualSpacing/>
    </w:pPr>
    <w:rPr>
      <w:rFonts w:cs="Angsana New"/>
      <w:szCs w:val="40"/>
    </w:rPr>
  </w:style>
  <w:style w:type="table" w:styleId="a4">
    <w:name w:val="Table Grid"/>
    <w:basedOn w:val="a1"/>
    <w:uiPriority w:val="39"/>
    <w:rsid w:val="00B02E71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23473"/>
    <w:pPr>
      <w:spacing w:before="0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623473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cp:lastPrinted>2024-03-01T08:47:00Z</cp:lastPrinted>
  <dcterms:created xsi:type="dcterms:W3CDTF">2024-07-15T06:56:00Z</dcterms:created>
  <dcterms:modified xsi:type="dcterms:W3CDTF">2024-07-15T06:59:00Z</dcterms:modified>
</cp:coreProperties>
</file>